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546A54" w14:textId="77777777" w:rsidR="001F464D" w:rsidRDefault="001F464D" w:rsidP="00ED4A81">
      <w:pPr>
        <w:pStyle w:val="GPSSchTitleandNumber"/>
        <w:tabs>
          <w:tab w:val="left" w:pos="5715"/>
        </w:tabs>
        <w:jc w:val="left"/>
        <w:rPr>
          <w:rFonts w:cs="Arial"/>
          <w:caps w:val="0"/>
          <w:sz w:val="36"/>
          <w:szCs w:val="36"/>
        </w:rPr>
      </w:pPr>
    </w:p>
    <w:p w14:paraId="0D7FDD3A" w14:textId="0F1E6443" w:rsidR="00B43A6A" w:rsidRPr="00ED4A81" w:rsidRDefault="00C149AA" w:rsidP="00ED4A81">
      <w:pPr>
        <w:pStyle w:val="GPSSchTitleandNumber"/>
        <w:tabs>
          <w:tab w:val="left" w:pos="5715"/>
        </w:tabs>
        <w:jc w:val="left"/>
        <w:rPr>
          <w:rFonts w:cs="Arial"/>
          <w:caps w:val="0"/>
          <w:sz w:val="36"/>
          <w:szCs w:val="36"/>
        </w:rPr>
      </w:pPr>
      <w:r>
        <w:rPr>
          <w:rFonts w:cs="Arial"/>
          <w:caps w:val="0"/>
          <w:sz w:val="36"/>
          <w:szCs w:val="36"/>
        </w:rPr>
        <w:t>Call-</w:t>
      </w:r>
      <w:r w:rsidR="00B43A6A" w:rsidRPr="00ED4A81">
        <w:rPr>
          <w:rFonts w:cs="Arial"/>
          <w:caps w:val="0"/>
          <w:sz w:val="36"/>
          <w:szCs w:val="36"/>
        </w:rPr>
        <w:t>Off Sc</w:t>
      </w:r>
      <w:bookmarkStart w:id="0" w:name="_GoBack"/>
      <w:bookmarkEnd w:id="0"/>
      <w:r w:rsidR="00B43A6A" w:rsidRPr="00ED4A81">
        <w:rPr>
          <w:rFonts w:cs="Arial"/>
          <w:caps w:val="0"/>
          <w:sz w:val="36"/>
          <w:szCs w:val="36"/>
        </w:rPr>
        <w:t xml:space="preserve">hedule </w:t>
      </w:r>
      <w:r w:rsidR="00DE739A">
        <w:rPr>
          <w:rFonts w:cs="Arial"/>
          <w:caps w:val="0"/>
          <w:sz w:val="36"/>
          <w:szCs w:val="36"/>
        </w:rPr>
        <w:t>2</w:t>
      </w:r>
      <w:r w:rsidR="00372313">
        <w:rPr>
          <w:rFonts w:cs="Arial"/>
          <w:caps w:val="0"/>
          <w:sz w:val="36"/>
          <w:szCs w:val="36"/>
        </w:rPr>
        <w:t>3</w:t>
      </w:r>
      <w:r w:rsidR="00DE739A" w:rsidRPr="00ED4A81">
        <w:rPr>
          <w:rFonts w:cs="Arial"/>
          <w:caps w:val="0"/>
          <w:sz w:val="36"/>
          <w:szCs w:val="36"/>
        </w:rPr>
        <w:t xml:space="preserve"> </w:t>
      </w:r>
      <w:r w:rsidR="00B43A6A" w:rsidRPr="00ED4A81">
        <w:rPr>
          <w:rFonts w:cs="Arial"/>
          <w:caps w:val="0"/>
          <w:sz w:val="36"/>
          <w:szCs w:val="36"/>
        </w:rPr>
        <w:t>(</w:t>
      </w:r>
      <w:r w:rsidR="00A97B50">
        <w:rPr>
          <w:rFonts w:cs="Arial"/>
          <w:caps w:val="0"/>
          <w:sz w:val="36"/>
          <w:szCs w:val="36"/>
        </w:rPr>
        <w:t>Supplier</w:t>
      </w:r>
      <w:r w:rsidR="00001C69">
        <w:rPr>
          <w:rFonts w:cs="Arial"/>
          <w:caps w:val="0"/>
          <w:sz w:val="36"/>
          <w:szCs w:val="36"/>
        </w:rPr>
        <w:t>-Furnished</w:t>
      </w:r>
      <w:r w:rsidR="00A97B50">
        <w:rPr>
          <w:rFonts w:cs="Arial"/>
          <w:caps w:val="0"/>
          <w:sz w:val="36"/>
          <w:szCs w:val="36"/>
        </w:rPr>
        <w:t xml:space="preserve"> Terms</w:t>
      </w:r>
      <w:r w:rsidR="00B43A6A" w:rsidRPr="00ED4A81">
        <w:rPr>
          <w:rFonts w:cs="Arial"/>
          <w:caps w:val="0"/>
          <w:sz w:val="36"/>
          <w:szCs w:val="36"/>
        </w:rPr>
        <w:t>)</w:t>
      </w:r>
    </w:p>
    <w:p w14:paraId="28DA8D73" w14:textId="77777777" w:rsidR="00DE739A" w:rsidRDefault="00DE739A" w:rsidP="00A97B50">
      <w:pPr>
        <w:spacing w:after="0"/>
        <w:rPr>
          <w:rFonts w:ascii="Arial" w:eastAsia="Calibri" w:hAnsi="Arial" w:cs="Arial"/>
          <w:b/>
          <w:color w:val="000000"/>
          <w:sz w:val="24"/>
          <w:szCs w:val="24"/>
          <w:lang w:eastAsia="en-GB"/>
        </w:rPr>
      </w:pPr>
    </w:p>
    <w:p w14:paraId="3B729927" w14:textId="3DD6A6DE" w:rsidR="00A97B50" w:rsidRPr="00A97B50" w:rsidRDefault="00A97B50" w:rsidP="00C41256">
      <w:pPr>
        <w:pStyle w:val="Heading1"/>
        <w:rPr>
          <w:rFonts w:ascii="Arial" w:eastAsia="Calibri" w:hAnsi="Arial" w:cs="Arial"/>
          <w:b/>
          <w:color w:val="000000"/>
          <w:sz w:val="24"/>
          <w:szCs w:val="24"/>
          <w:lang w:eastAsia="en-GB"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en-GB"/>
        </w:rPr>
        <w:t>P</w:t>
      </w:r>
      <w:r w:rsidR="00C41256">
        <w:rPr>
          <w:rFonts w:ascii="Arial" w:eastAsia="Calibri" w:hAnsi="Arial" w:cs="Arial"/>
          <w:b/>
          <w:color w:val="000000"/>
          <w:sz w:val="24"/>
          <w:szCs w:val="24"/>
          <w:lang w:eastAsia="en-GB"/>
        </w:rPr>
        <w:t>ART</w:t>
      </w:r>
      <w:r>
        <w:rPr>
          <w:rFonts w:ascii="Arial" w:eastAsia="Calibri" w:hAnsi="Arial" w:cs="Arial"/>
          <w:b/>
          <w:color w:val="000000"/>
          <w:sz w:val="24"/>
          <w:szCs w:val="24"/>
          <w:lang w:eastAsia="en-GB"/>
        </w:rPr>
        <w:t xml:space="preserve"> 1A</w:t>
      </w:r>
      <w:r w:rsidR="00C41256">
        <w:rPr>
          <w:rFonts w:ascii="Arial" w:eastAsia="Calibri" w:hAnsi="Arial" w:cs="Arial"/>
          <w:b/>
          <w:color w:val="000000"/>
          <w:sz w:val="24"/>
          <w:szCs w:val="24"/>
          <w:lang w:eastAsia="en-GB"/>
        </w:rPr>
        <w:t>:</w:t>
      </w:r>
      <w:r>
        <w:rPr>
          <w:rFonts w:ascii="Arial" w:eastAsia="Calibri" w:hAnsi="Arial" w:cs="Arial"/>
          <w:b/>
          <w:color w:val="000000"/>
          <w:sz w:val="24"/>
          <w:szCs w:val="24"/>
          <w:lang w:eastAsia="en-GB"/>
        </w:rPr>
        <w:tab/>
        <w:t>Non-COTS Third Party Software</w:t>
      </w:r>
    </w:p>
    <w:p w14:paraId="1322D479" w14:textId="77777777" w:rsidR="00A97B50" w:rsidRDefault="00A97B50" w:rsidP="00A97B50">
      <w:pPr>
        <w:spacing w:after="0"/>
        <w:rPr>
          <w:rFonts w:ascii="Calibri" w:eastAsia="Calibri" w:hAnsi="Calibri" w:cs="Times New Roman"/>
        </w:rPr>
      </w:pPr>
    </w:p>
    <w:p w14:paraId="39DC69FC" w14:textId="087B3C92" w:rsidR="00A97B50" w:rsidRPr="00D30AD4" w:rsidRDefault="001F09A3" w:rsidP="00A97B50">
      <w:pPr>
        <w:spacing w:after="0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License t</w:t>
      </w:r>
      <w:r w:rsidR="00A97B50" w:rsidRPr="00D30AD4">
        <w:rPr>
          <w:rFonts w:ascii="Arial" w:eastAsia="Calibri" w:hAnsi="Arial" w:cs="Arial"/>
        </w:rPr>
        <w:t xml:space="preserve">erms for non-COTS </w:t>
      </w:r>
      <w:r>
        <w:rPr>
          <w:rFonts w:ascii="Arial" w:eastAsia="Calibri" w:hAnsi="Arial" w:cs="Arial"/>
        </w:rPr>
        <w:t>S</w:t>
      </w:r>
      <w:r w:rsidR="00A97B50" w:rsidRPr="00D30AD4">
        <w:rPr>
          <w:rFonts w:ascii="Arial" w:eastAsia="Calibri" w:hAnsi="Arial" w:cs="Arial"/>
        </w:rPr>
        <w:t xml:space="preserve">oftware </w:t>
      </w:r>
      <w:r>
        <w:rPr>
          <w:rFonts w:ascii="Arial" w:eastAsia="Calibri" w:hAnsi="Arial" w:cs="Arial"/>
        </w:rPr>
        <w:t xml:space="preserve">referred to </w:t>
      </w:r>
      <w:r w:rsidR="00A97B50" w:rsidRPr="00D30AD4">
        <w:rPr>
          <w:rFonts w:ascii="Arial" w:eastAsia="Calibri" w:hAnsi="Arial" w:cs="Arial"/>
        </w:rPr>
        <w:t xml:space="preserve">in </w:t>
      </w:r>
      <w:r w:rsidR="00F24F22">
        <w:rPr>
          <w:rFonts w:ascii="Arial" w:eastAsia="Calibri" w:hAnsi="Arial" w:cs="Arial"/>
        </w:rPr>
        <w:t xml:space="preserve">Call-Off Schedule 6 </w:t>
      </w:r>
      <w:r>
        <w:rPr>
          <w:rFonts w:ascii="Arial" w:eastAsia="Calibri" w:hAnsi="Arial" w:cs="Arial"/>
        </w:rPr>
        <w:t xml:space="preserve">(ICT Services) </w:t>
      </w:r>
      <w:r w:rsidR="00A97B50" w:rsidRPr="00D30AD4">
        <w:rPr>
          <w:rFonts w:ascii="Arial" w:eastAsia="Calibri" w:hAnsi="Arial" w:cs="Arial"/>
        </w:rPr>
        <w:t xml:space="preserve">Paragraph </w:t>
      </w:r>
      <w:r>
        <w:rPr>
          <w:rFonts w:ascii="Arial" w:eastAsia="Calibri" w:hAnsi="Arial" w:cs="Arial"/>
        </w:rPr>
        <w:t>6</w:t>
      </w:r>
      <w:r w:rsidR="00A97B50" w:rsidRPr="00D30AD4">
        <w:rPr>
          <w:rFonts w:ascii="Arial" w:eastAsia="Calibri" w:hAnsi="Arial" w:cs="Arial"/>
        </w:rPr>
        <w:t xml:space="preserve">.2.3 are </w:t>
      </w:r>
      <w:r>
        <w:rPr>
          <w:rFonts w:ascii="Arial" w:eastAsia="Calibri" w:hAnsi="Arial" w:cs="Arial"/>
        </w:rPr>
        <w:t>attached</w:t>
      </w:r>
      <w:r w:rsidR="009474A5">
        <w:rPr>
          <w:rFonts w:ascii="Arial" w:eastAsia="Calibri" w:hAnsi="Arial" w:cs="Arial"/>
        </w:rPr>
        <w:t>, embedded</w:t>
      </w:r>
      <w:r>
        <w:rPr>
          <w:rFonts w:ascii="Arial" w:eastAsia="Calibri" w:hAnsi="Arial" w:cs="Arial"/>
        </w:rPr>
        <w:t xml:space="preserve"> or otherwise </w:t>
      </w:r>
      <w:r w:rsidR="00A97B50" w:rsidRPr="00D30AD4">
        <w:rPr>
          <w:rFonts w:ascii="Arial" w:eastAsia="Calibri" w:hAnsi="Arial" w:cs="Arial"/>
        </w:rPr>
        <w:t xml:space="preserve">detailed in Annex </w:t>
      </w:r>
      <w:r w:rsidR="000849E0">
        <w:rPr>
          <w:rFonts w:ascii="Arial" w:eastAsia="Calibri" w:hAnsi="Arial" w:cs="Arial"/>
        </w:rPr>
        <w:t>1</w:t>
      </w:r>
      <w:r w:rsidR="009474A5">
        <w:rPr>
          <w:rFonts w:ascii="Arial" w:eastAsia="Calibri" w:hAnsi="Arial" w:cs="Arial"/>
        </w:rPr>
        <w:t xml:space="preserve"> of this Call-Off Schedule 23</w:t>
      </w:r>
      <w:r w:rsidR="00A97B50" w:rsidRPr="00D30AD4">
        <w:rPr>
          <w:rFonts w:ascii="Arial" w:eastAsia="Calibri" w:hAnsi="Arial" w:cs="Arial"/>
        </w:rPr>
        <w:t>.</w:t>
      </w:r>
    </w:p>
    <w:p w14:paraId="59DAC79F" w14:textId="77777777" w:rsidR="00A97B50" w:rsidRDefault="00A97B50" w:rsidP="00A97B50">
      <w:pPr>
        <w:spacing w:after="0"/>
        <w:rPr>
          <w:rFonts w:ascii="Calibri" w:eastAsia="Calibri" w:hAnsi="Calibri" w:cs="Times New Roman"/>
        </w:rPr>
      </w:pPr>
    </w:p>
    <w:p w14:paraId="7798F24A" w14:textId="6ECC6777" w:rsidR="00A97B50" w:rsidRPr="00C41256" w:rsidRDefault="00A97B50" w:rsidP="00C41256">
      <w:pPr>
        <w:pStyle w:val="Heading1"/>
        <w:rPr>
          <w:rFonts w:ascii="Arial" w:eastAsia="Calibri" w:hAnsi="Arial" w:cs="Arial"/>
          <w:b/>
          <w:color w:val="auto"/>
          <w:sz w:val="24"/>
          <w:szCs w:val="24"/>
        </w:rPr>
      </w:pPr>
      <w:r w:rsidRPr="00C41256">
        <w:rPr>
          <w:rFonts w:ascii="Arial" w:eastAsia="Calibri" w:hAnsi="Arial" w:cs="Arial"/>
          <w:b/>
          <w:color w:val="auto"/>
          <w:sz w:val="24"/>
          <w:szCs w:val="24"/>
        </w:rPr>
        <w:t>P</w:t>
      </w:r>
      <w:r w:rsidR="00C41256" w:rsidRPr="00C41256">
        <w:rPr>
          <w:rFonts w:ascii="Arial" w:eastAsia="Calibri" w:hAnsi="Arial" w:cs="Arial"/>
          <w:b/>
          <w:color w:val="auto"/>
          <w:sz w:val="24"/>
          <w:szCs w:val="24"/>
        </w:rPr>
        <w:t>ART</w:t>
      </w:r>
      <w:r w:rsidRPr="00C41256">
        <w:rPr>
          <w:rFonts w:ascii="Arial" w:eastAsia="Calibri" w:hAnsi="Arial" w:cs="Arial"/>
          <w:b/>
          <w:color w:val="auto"/>
          <w:sz w:val="24"/>
          <w:szCs w:val="24"/>
        </w:rPr>
        <w:t xml:space="preserve"> 1B</w:t>
      </w:r>
      <w:r w:rsidR="00C41256" w:rsidRPr="00C41256">
        <w:rPr>
          <w:rFonts w:ascii="Arial" w:eastAsia="Calibri" w:hAnsi="Arial" w:cs="Arial"/>
          <w:b/>
          <w:color w:val="auto"/>
          <w:sz w:val="24"/>
          <w:szCs w:val="24"/>
        </w:rPr>
        <w:t>:</w:t>
      </w:r>
      <w:r w:rsidRPr="00C41256">
        <w:rPr>
          <w:rFonts w:ascii="Arial" w:eastAsia="Calibri" w:hAnsi="Arial" w:cs="Arial"/>
          <w:b/>
          <w:color w:val="auto"/>
          <w:sz w:val="24"/>
          <w:szCs w:val="24"/>
        </w:rPr>
        <w:tab/>
        <w:t>COTS Software</w:t>
      </w:r>
    </w:p>
    <w:p w14:paraId="3A3DF35C" w14:textId="77777777" w:rsidR="00A97B50" w:rsidRDefault="00A97B50" w:rsidP="00A97B50">
      <w:pPr>
        <w:spacing w:after="0"/>
        <w:rPr>
          <w:rFonts w:ascii="Calibri" w:eastAsia="Calibri" w:hAnsi="Calibri" w:cs="Times New Roman"/>
        </w:rPr>
      </w:pPr>
    </w:p>
    <w:p w14:paraId="65FD5A88" w14:textId="653DA986" w:rsidR="00A97B50" w:rsidRPr="00D30AD4" w:rsidRDefault="00A97B50" w:rsidP="00A97B50">
      <w:pPr>
        <w:spacing w:after="0"/>
        <w:rPr>
          <w:rFonts w:ascii="Arial" w:eastAsia="Calibri" w:hAnsi="Arial" w:cs="Arial"/>
          <w:b/>
          <w:color w:val="000000"/>
          <w:sz w:val="24"/>
          <w:szCs w:val="24"/>
          <w:lang w:eastAsia="en-GB"/>
        </w:rPr>
      </w:pPr>
      <w:r w:rsidRPr="00D30AD4">
        <w:rPr>
          <w:rFonts w:ascii="Arial" w:eastAsia="Calibri" w:hAnsi="Arial" w:cs="Arial"/>
        </w:rPr>
        <w:t xml:space="preserve">Terms for licensing of COTS </w:t>
      </w:r>
      <w:r w:rsidR="001F09A3">
        <w:rPr>
          <w:rFonts w:ascii="Arial" w:eastAsia="Calibri" w:hAnsi="Arial" w:cs="Arial"/>
        </w:rPr>
        <w:t>S</w:t>
      </w:r>
      <w:r w:rsidRPr="00D30AD4">
        <w:rPr>
          <w:rFonts w:ascii="Arial" w:eastAsia="Calibri" w:hAnsi="Arial" w:cs="Arial"/>
        </w:rPr>
        <w:t xml:space="preserve">oftware in accordance with </w:t>
      </w:r>
      <w:r w:rsidR="00F24F22">
        <w:rPr>
          <w:rFonts w:ascii="Arial" w:eastAsia="Calibri" w:hAnsi="Arial" w:cs="Arial"/>
        </w:rPr>
        <w:t>Call-Off Schedule 6</w:t>
      </w:r>
      <w:r w:rsidR="001F09A3">
        <w:rPr>
          <w:rFonts w:ascii="Arial" w:eastAsia="Calibri" w:hAnsi="Arial" w:cs="Arial"/>
        </w:rPr>
        <w:t xml:space="preserve"> (ICT Services</w:t>
      </w:r>
      <w:proofErr w:type="gramStart"/>
      <w:r w:rsidR="001F09A3">
        <w:rPr>
          <w:rFonts w:ascii="Arial" w:eastAsia="Calibri" w:hAnsi="Arial" w:cs="Arial"/>
        </w:rPr>
        <w:t xml:space="preserve">) </w:t>
      </w:r>
      <w:r w:rsidR="00F24F22">
        <w:rPr>
          <w:rFonts w:ascii="Arial" w:eastAsia="Calibri" w:hAnsi="Arial" w:cs="Arial"/>
        </w:rPr>
        <w:t xml:space="preserve"> </w:t>
      </w:r>
      <w:r w:rsidRPr="00D30AD4">
        <w:rPr>
          <w:rFonts w:ascii="Arial" w:eastAsia="Calibri" w:hAnsi="Arial" w:cs="Arial"/>
        </w:rPr>
        <w:t>Paragraph</w:t>
      </w:r>
      <w:proofErr w:type="gramEnd"/>
      <w:r w:rsidRPr="00D30AD4">
        <w:rPr>
          <w:rFonts w:ascii="Arial" w:eastAsia="Calibri" w:hAnsi="Arial" w:cs="Arial"/>
        </w:rPr>
        <w:t xml:space="preserve"> </w:t>
      </w:r>
      <w:r w:rsidR="001F09A3">
        <w:rPr>
          <w:rFonts w:ascii="Arial" w:eastAsia="Calibri" w:hAnsi="Arial" w:cs="Arial"/>
        </w:rPr>
        <w:t>6</w:t>
      </w:r>
      <w:r w:rsidRPr="00D30AD4">
        <w:rPr>
          <w:rFonts w:ascii="Arial" w:eastAsia="Calibri" w:hAnsi="Arial" w:cs="Arial"/>
        </w:rPr>
        <w:t xml:space="preserve">.3 are </w:t>
      </w:r>
      <w:r w:rsidR="009474A5">
        <w:rPr>
          <w:rFonts w:ascii="Arial" w:eastAsia="Calibri" w:hAnsi="Arial" w:cs="Arial"/>
        </w:rPr>
        <w:t xml:space="preserve">attached, embedded or otherwise </w:t>
      </w:r>
      <w:r w:rsidRPr="00D30AD4">
        <w:rPr>
          <w:rFonts w:ascii="Arial" w:eastAsia="Calibri" w:hAnsi="Arial" w:cs="Arial"/>
        </w:rPr>
        <w:t xml:space="preserve">detailed in Annex </w:t>
      </w:r>
      <w:r w:rsidR="000849E0">
        <w:rPr>
          <w:rFonts w:ascii="Arial" w:eastAsia="Calibri" w:hAnsi="Arial" w:cs="Arial"/>
        </w:rPr>
        <w:t>2</w:t>
      </w:r>
      <w:r w:rsidR="009474A5">
        <w:rPr>
          <w:rFonts w:ascii="Arial" w:eastAsia="Calibri" w:hAnsi="Arial" w:cs="Arial"/>
        </w:rPr>
        <w:t xml:space="preserve"> of this Call-Off Schedule 23</w:t>
      </w:r>
      <w:r w:rsidR="00DE739A">
        <w:rPr>
          <w:rFonts w:ascii="Arial" w:eastAsia="Calibri" w:hAnsi="Arial" w:cs="Arial"/>
        </w:rPr>
        <w:t>.</w:t>
      </w:r>
    </w:p>
    <w:p w14:paraId="048B6029" w14:textId="77777777" w:rsidR="006F181E" w:rsidRDefault="006F181E" w:rsidP="008C6C15">
      <w:pPr>
        <w:spacing w:after="0"/>
        <w:ind w:left="720" w:hanging="720"/>
        <w:rPr>
          <w:rFonts w:ascii="Arial" w:eastAsia="Calibri" w:hAnsi="Arial" w:cs="Arial"/>
          <w:color w:val="000000"/>
          <w:sz w:val="24"/>
          <w:szCs w:val="24"/>
          <w:lang w:eastAsia="en-GB"/>
        </w:rPr>
      </w:pPr>
    </w:p>
    <w:p w14:paraId="62B9209D" w14:textId="77777777" w:rsidR="00A97B50" w:rsidRDefault="00A97B50" w:rsidP="008C6C15">
      <w:pPr>
        <w:spacing w:after="0"/>
        <w:ind w:left="720" w:hanging="720"/>
        <w:rPr>
          <w:rFonts w:ascii="Calibri" w:eastAsia="Calibri" w:hAnsi="Calibri" w:cs="Times New Roman"/>
        </w:rPr>
      </w:pPr>
    </w:p>
    <w:p w14:paraId="73250FB5" w14:textId="6FD88970" w:rsidR="00A97B50" w:rsidRDefault="00A97B50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br w:type="page"/>
      </w:r>
    </w:p>
    <w:p w14:paraId="611D8319" w14:textId="7A72EC13" w:rsidR="00A97B50" w:rsidRPr="00FF28F1" w:rsidRDefault="00A97B50" w:rsidP="00FF28F1">
      <w:pPr>
        <w:pStyle w:val="GPSSchTitleandNumber"/>
        <w:tabs>
          <w:tab w:val="left" w:pos="5715"/>
        </w:tabs>
        <w:jc w:val="left"/>
        <w:rPr>
          <w:rFonts w:cs="Arial"/>
          <w:caps w:val="0"/>
          <w:sz w:val="36"/>
          <w:szCs w:val="36"/>
        </w:rPr>
      </w:pPr>
      <w:r w:rsidRPr="00FF28F1">
        <w:rPr>
          <w:rFonts w:cs="Arial"/>
          <w:caps w:val="0"/>
          <w:sz w:val="36"/>
          <w:szCs w:val="36"/>
        </w:rPr>
        <w:lastRenderedPageBreak/>
        <w:t xml:space="preserve">Annex </w:t>
      </w:r>
      <w:r w:rsidR="000849E0" w:rsidRPr="00FF28F1">
        <w:rPr>
          <w:rFonts w:cs="Arial"/>
          <w:caps w:val="0"/>
          <w:sz w:val="36"/>
          <w:szCs w:val="36"/>
        </w:rPr>
        <w:t>1</w:t>
      </w:r>
      <w:r w:rsidR="00C41256">
        <w:rPr>
          <w:rFonts w:cs="Arial"/>
          <w:caps w:val="0"/>
          <w:sz w:val="36"/>
          <w:szCs w:val="36"/>
        </w:rPr>
        <w:t>:</w:t>
      </w:r>
      <w:r w:rsidR="002E28EB">
        <w:rPr>
          <w:rFonts w:cs="Arial"/>
          <w:caps w:val="0"/>
          <w:sz w:val="36"/>
          <w:szCs w:val="36"/>
        </w:rPr>
        <w:t xml:space="preserve"> Non-COTS </w:t>
      </w:r>
      <w:r w:rsidR="009474A5">
        <w:rPr>
          <w:rFonts w:cs="Arial"/>
          <w:caps w:val="0"/>
          <w:sz w:val="36"/>
          <w:szCs w:val="36"/>
        </w:rPr>
        <w:t>S</w:t>
      </w:r>
      <w:r w:rsidR="002E28EB">
        <w:rPr>
          <w:rFonts w:cs="Arial"/>
          <w:caps w:val="0"/>
          <w:sz w:val="36"/>
          <w:szCs w:val="36"/>
        </w:rPr>
        <w:t xml:space="preserve">oftware </w:t>
      </w:r>
      <w:r w:rsidR="009474A5">
        <w:rPr>
          <w:rFonts w:cs="Arial"/>
          <w:caps w:val="0"/>
          <w:sz w:val="36"/>
          <w:szCs w:val="36"/>
        </w:rPr>
        <w:t>L</w:t>
      </w:r>
      <w:r w:rsidR="002E28EB">
        <w:rPr>
          <w:rFonts w:cs="Arial"/>
          <w:caps w:val="0"/>
          <w:sz w:val="36"/>
          <w:szCs w:val="36"/>
        </w:rPr>
        <w:t xml:space="preserve">icence </w:t>
      </w:r>
      <w:r w:rsidR="009474A5">
        <w:rPr>
          <w:rFonts w:cs="Arial"/>
          <w:caps w:val="0"/>
          <w:sz w:val="36"/>
          <w:szCs w:val="36"/>
        </w:rPr>
        <w:t>T</w:t>
      </w:r>
      <w:r w:rsidR="002E28EB">
        <w:rPr>
          <w:rFonts w:cs="Arial"/>
          <w:caps w:val="0"/>
          <w:sz w:val="36"/>
          <w:szCs w:val="36"/>
        </w:rPr>
        <w:t>erms</w:t>
      </w:r>
    </w:p>
    <w:p w14:paraId="4036191D" w14:textId="77777777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00953577" w14:textId="7D21F075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sz w:val="24"/>
          <w:szCs w:val="24"/>
        </w:rPr>
      </w:pPr>
      <w:r w:rsidRPr="00D30AD4">
        <w:rPr>
          <w:rFonts w:ascii="Arial" w:eastAsia="Calibri" w:hAnsi="Arial" w:cs="Arial"/>
          <w:sz w:val="24"/>
          <w:szCs w:val="24"/>
          <w:highlight w:val="yellow"/>
        </w:rPr>
        <w:t>[</w:t>
      </w:r>
      <w:proofErr w:type="gramStart"/>
      <w:r w:rsidRPr="00D30AD4">
        <w:rPr>
          <w:rFonts w:ascii="Arial" w:eastAsia="Calibri" w:hAnsi="Arial" w:cs="Arial"/>
          <w:i/>
          <w:sz w:val="24"/>
          <w:szCs w:val="24"/>
          <w:highlight w:val="yellow"/>
        </w:rPr>
        <w:t>insert</w:t>
      </w:r>
      <w:proofErr w:type="gramEnd"/>
      <w:r w:rsidRPr="00D30AD4">
        <w:rPr>
          <w:rFonts w:ascii="Arial" w:eastAsia="Calibri" w:hAnsi="Arial" w:cs="Arial"/>
          <w:i/>
          <w:sz w:val="24"/>
          <w:szCs w:val="24"/>
          <w:highlight w:val="yellow"/>
        </w:rPr>
        <w:t xml:space="preserve"> </w:t>
      </w:r>
      <w:r w:rsidR="009474A5">
        <w:rPr>
          <w:rFonts w:ascii="Arial" w:eastAsia="Calibri" w:hAnsi="Arial" w:cs="Arial"/>
          <w:i/>
          <w:sz w:val="24"/>
          <w:szCs w:val="24"/>
          <w:highlight w:val="yellow"/>
        </w:rPr>
        <w:t>Copy of L</w:t>
      </w:r>
      <w:r w:rsidRPr="00D30AD4">
        <w:rPr>
          <w:rFonts w:ascii="Arial" w:eastAsia="Calibri" w:hAnsi="Arial" w:cs="Arial"/>
          <w:i/>
          <w:sz w:val="24"/>
          <w:szCs w:val="24"/>
          <w:highlight w:val="yellow"/>
        </w:rPr>
        <w:t xml:space="preserve">icence terms for non-COTS </w:t>
      </w:r>
      <w:r w:rsidR="009474A5">
        <w:rPr>
          <w:rFonts w:ascii="Arial" w:eastAsia="Calibri" w:hAnsi="Arial" w:cs="Arial"/>
          <w:i/>
          <w:sz w:val="24"/>
          <w:szCs w:val="24"/>
          <w:highlight w:val="yellow"/>
        </w:rPr>
        <w:t>S</w:t>
      </w:r>
      <w:r w:rsidRPr="00D30AD4">
        <w:rPr>
          <w:rFonts w:ascii="Arial" w:eastAsia="Calibri" w:hAnsi="Arial" w:cs="Arial"/>
          <w:i/>
          <w:sz w:val="24"/>
          <w:szCs w:val="24"/>
          <w:highlight w:val="yellow"/>
        </w:rPr>
        <w:t>oftware</w:t>
      </w:r>
      <w:r w:rsidRPr="00D30AD4">
        <w:rPr>
          <w:rFonts w:ascii="Arial" w:eastAsia="Calibri" w:hAnsi="Arial" w:cs="Arial"/>
          <w:sz w:val="24"/>
          <w:szCs w:val="24"/>
          <w:highlight w:val="yellow"/>
        </w:rPr>
        <w:t>]</w:t>
      </w:r>
    </w:p>
    <w:p w14:paraId="720197AA" w14:textId="77777777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sz w:val="24"/>
          <w:szCs w:val="24"/>
        </w:rPr>
      </w:pPr>
    </w:p>
    <w:p w14:paraId="03B19796" w14:textId="77777777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sz w:val="24"/>
          <w:szCs w:val="24"/>
        </w:rPr>
      </w:pPr>
    </w:p>
    <w:p w14:paraId="4F111ABA" w14:textId="77777777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sz w:val="24"/>
          <w:szCs w:val="24"/>
        </w:rPr>
      </w:pPr>
    </w:p>
    <w:p w14:paraId="5E3B251D" w14:textId="77777777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sz w:val="24"/>
          <w:szCs w:val="24"/>
        </w:rPr>
      </w:pPr>
    </w:p>
    <w:p w14:paraId="1E0BB7AF" w14:textId="42926880" w:rsidR="00A97B50" w:rsidRDefault="00A97B50">
      <w:pPr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br w:type="page"/>
      </w:r>
    </w:p>
    <w:p w14:paraId="05BFCB9F" w14:textId="74EF2837" w:rsidR="00A97B50" w:rsidRPr="00FF28F1" w:rsidRDefault="00A97B50" w:rsidP="00FF28F1">
      <w:pPr>
        <w:pStyle w:val="GPSSchTitleandNumber"/>
        <w:tabs>
          <w:tab w:val="left" w:pos="5715"/>
        </w:tabs>
        <w:jc w:val="left"/>
        <w:rPr>
          <w:rFonts w:cs="Arial"/>
          <w:caps w:val="0"/>
          <w:sz w:val="36"/>
          <w:szCs w:val="36"/>
        </w:rPr>
      </w:pPr>
      <w:r w:rsidRPr="00FF28F1">
        <w:rPr>
          <w:rFonts w:cs="Arial"/>
          <w:caps w:val="0"/>
          <w:sz w:val="36"/>
          <w:szCs w:val="36"/>
        </w:rPr>
        <w:lastRenderedPageBreak/>
        <w:t xml:space="preserve">Annex </w:t>
      </w:r>
      <w:r w:rsidR="000849E0" w:rsidRPr="00FF28F1">
        <w:rPr>
          <w:rFonts w:cs="Arial"/>
          <w:caps w:val="0"/>
          <w:sz w:val="36"/>
          <w:szCs w:val="36"/>
        </w:rPr>
        <w:t>2</w:t>
      </w:r>
      <w:r w:rsidR="00C41256">
        <w:rPr>
          <w:rFonts w:cs="Arial"/>
          <w:caps w:val="0"/>
          <w:sz w:val="36"/>
          <w:szCs w:val="36"/>
        </w:rPr>
        <w:t>:</w:t>
      </w:r>
      <w:r w:rsidR="002E28EB">
        <w:rPr>
          <w:rFonts w:cs="Arial"/>
          <w:caps w:val="0"/>
          <w:sz w:val="36"/>
          <w:szCs w:val="36"/>
        </w:rPr>
        <w:t xml:space="preserve"> COTS </w:t>
      </w:r>
      <w:r w:rsidR="009474A5">
        <w:rPr>
          <w:rFonts w:cs="Arial"/>
          <w:caps w:val="0"/>
          <w:sz w:val="36"/>
          <w:szCs w:val="36"/>
        </w:rPr>
        <w:t>S</w:t>
      </w:r>
      <w:r w:rsidR="002E28EB">
        <w:rPr>
          <w:rFonts w:cs="Arial"/>
          <w:caps w:val="0"/>
          <w:sz w:val="36"/>
          <w:szCs w:val="36"/>
        </w:rPr>
        <w:t xml:space="preserve">oftware </w:t>
      </w:r>
      <w:r w:rsidR="009474A5">
        <w:rPr>
          <w:rFonts w:cs="Arial"/>
          <w:caps w:val="0"/>
          <w:sz w:val="36"/>
          <w:szCs w:val="36"/>
        </w:rPr>
        <w:t>L</w:t>
      </w:r>
      <w:r w:rsidR="002E28EB">
        <w:rPr>
          <w:rFonts w:cs="Arial"/>
          <w:caps w:val="0"/>
          <w:sz w:val="36"/>
          <w:szCs w:val="36"/>
        </w:rPr>
        <w:t xml:space="preserve">icence </w:t>
      </w:r>
      <w:r w:rsidR="009474A5">
        <w:rPr>
          <w:rFonts w:cs="Arial"/>
          <w:caps w:val="0"/>
          <w:sz w:val="36"/>
          <w:szCs w:val="36"/>
        </w:rPr>
        <w:t>T</w:t>
      </w:r>
      <w:r w:rsidR="002E28EB">
        <w:rPr>
          <w:rFonts w:cs="Arial"/>
          <w:caps w:val="0"/>
          <w:sz w:val="36"/>
          <w:szCs w:val="36"/>
        </w:rPr>
        <w:t>erms</w:t>
      </w:r>
    </w:p>
    <w:p w14:paraId="29F3536D" w14:textId="77777777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499D8886" w14:textId="4BB787E9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sz w:val="24"/>
          <w:szCs w:val="24"/>
        </w:rPr>
      </w:pPr>
      <w:r w:rsidRPr="00D30AD4">
        <w:rPr>
          <w:rFonts w:ascii="Arial" w:eastAsia="Calibri" w:hAnsi="Arial" w:cs="Arial"/>
          <w:sz w:val="24"/>
          <w:szCs w:val="24"/>
          <w:highlight w:val="yellow"/>
        </w:rPr>
        <w:t>[</w:t>
      </w:r>
      <w:proofErr w:type="gramStart"/>
      <w:r w:rsidRPr="00D30AD4">
        <w:rPr>
          <w:rFonts w:ascii="Arial" w:eastAsia="Calibri" w:hAnsi="Arial" w:cs="Arial"/>
          <w:i/>
          <w:sz w:val="24"/>
          <w:szCs w:val="24"/>
          <w:highlight w:val="yellow"/>
        </w:rPr>
        <w:t>insert</w:t>
      </w:r>
      <w:proofErr w:type="gramEnd"/>
      <w:r w:rsidRPr="00D30AD4">
        <w:rPr>
          <w:rFonts w:ascii="Arial" w:eastAsia="Calibri" w:hAnsi="Arial" w:cs="Arial"/>
          <w:i/>
          <w:sz w:val="24"/>
          <w:szCs w:val="24"/>
          <w:highlight w:val="yellow"/>
        </w:rPr>
        <w:t xml:space="preserve"> </w:t>
      </w:r>
      <w:r w:rsidR="009474A5">
        <w:rPr>
          <w:rFonts w:ascii="Arial" w:eastAsia="Calibri" w:hAnsi="Arial" w:cs="Arial"/>
          <w:i/>
          <w:sz w:val="24"/>
          <w:szCs w:val="24"/>
          <w:highlight w:val="yellow"/>
        </w:rPr>
        <w:t>Copy of L</w:t>
      </w:r>
      <w:r w:rsidRPr="00D30AD4">
        <w:rPr>
          <w:rFonts w:ascii="Arial" w:eastAsia="Calibri" w:hAnsi="Arial" w:cs="Arial"/>
          <w:i/>
          <w:sz w:val="24"/>
          <w:szCs w:val="24"/>
          <w:highlight w:val="yellow"/>
        </w:rPr>
        <w:t xml:space="preserve">icence terms for COTS </w:t>
      </w:r>
      <w:r w:rsidR="009474A5">
        <w:rPr>
          <w:rFonts w:ascii="Arial" w:eastAsia="Calibri" w:hAnsi="Arial" w:cs="Arial"/>
          <w:i/>
          <w:sz w:val="24"/>
          <w:szCs w:val="24"/>
          <w:highlight w:val="yellow"/>
        </w:rPr>
        <w:t>S</w:t>
      </w:r>
      <w:r w:rsidRPr="00D30AD4">
        <w:rPr>
          <w:rFonts w:ascii="Arial" w:eastAsia="Calibri" w:hAnsi="Arial" w:cs="Arial"/>
          <w:i/>
          <w:sz w:val="24"/>
          <w:szCs w:val="24"/>
          <w:highlight w:val="yellow"/>
        </w:rPr>
        <w:t>oftware</w:t>
      </w:r>
      <w:r w:rsidRPr="00D30AD4">
        <w:rPr>
          <w:rFonts w:ascii="Arial" w:eastAsia="Calibri" w:hAnsi="Arial" w:cs="Arial"/>
          <w:sz w:val="24"/>
          <w:szCs w:val="24"/>
          <w:highlight w:val="yellow"/>
        </w:rPr>
        <w:t>]</w:t>
      </w:r>
    </w:p>
    <w:p w14:paraId="46C4722A" w14:textId="77777777" w:rsidR="00A97B50" w:rsidRPr="00A97B50" w:rsidRDefault="00A97B50" w:rsidP="00C41256">
      <w:pPr>
        <w:spacing w:after="0"/>
        <w:ind w:left="720" w:hanging="720"/>
        <w:jc w:val="center"/>
        <w:rPr>
          <w:rFonts w:ascii="Arial" w:eastAsia="Calibri" w:hAnsi="Arial" w:cs="Arial"/>
          <w:b/>
          <w:color w:val="000000"/>
          <w:sz w:val="24"/>
          <w:szCs w:val="24"/>
          <w:lang w:eastAsia="en-GB"/>
        </w:rPr>
      </w:pPr>
    </w:p>
    <w:sectPr w:rsidR="00A97B50" w:rsidRPr="00A97B50" w:rsidSect="001F464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D3050E" w14:textId="77777777" w:rsidR="000D6C7B" w:rsidRDefault="000D6C7B">
      <w:pPr>
        <w:spacing w:after="0" w:line="240" w:lineRule="auto"/>
      </w:pPr>
      <w:r>
        <w:separator/>
      </w:r>
    </w:p>
  </w:endnote>
  <w:endnote w:type="continuationSeparator" w:id="0">
    <w:p w14:paraId="59EAAF4C" w14:textId="77777777" w:rsidR="000D6C7B" w:rsidRDefault="000D6C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old">
    <w:panose1 w:val="020B0704020202020204"/>
    <w:charset w:val="00"/>
    <w:family w:val="auto"/>
    <w:pitch w:val="default"/>
  </w:font>
  <w:font w:name="STZhongsong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929883" w14:textId="77777777" w:rsidR="00E149D4" w:rsidRPr="004E540A" w:rsidRDefault="00E149D4" w:rsidP="00E149D4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</w:p>
  <w:p w14:paraId="41F1D06D" w14:textId="48BBE6D5" w:rsidR="00E149D4" w:rsidRPr="00C77BC3" w:rsidRDefault="00E149D4" w:rsidP="00C41256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C77BC3">
      <w:rPr>
        <w:rFonts w:ascii="Arial" w:hAnsi="Arial" w:cs="Arial"/>
        <w:sz w:val="20"/>
      </w:rPr>
      <w:t xml:space="preserve">Framework Ref: </w:t>
    </w:r>
    <w:r w:rsidR="00C41256" w:rsidRPr="00C77BC3">
      <w:rPr>
        <w:rFonts w:ascii="Arial" w:hAnsi="Arial" w:cs="Arial"/>
        <w:sz w:val="20"/>
      </w:rPr>
      <w:t>RM</w:t>
    </w:r>
    <w:r w:rsidR="00372313">
      <w:rPr>
        <w:rFonts w:ascii="Arial" w:hAnsi="Arial" w:cs="Arial"/>
        <w:sz w:val="20"/>
      </w:rPr>
      <w:t>6167</w:t>
    </w:r>
    <w:r w:rsidRPr="00C77BC3">
      <w:rPr>
        <w:rFonts w:ascii="Arial" w:hAnsi="Arial" w:cs="Arial"/>
        <w:sz w:val="20"/>
      </w:rPr>
      <w:tab/>
      <w:t xml:space="preserve">                                           </w:t>
    </w:r>
  </w:p>
  <w:p w14:paraId="5538FAA6" w14:textId="6DCA89A6" w:rsidR="00DE739A" w:rsidRDefault="004E540A" w:rsidP="00C41256">
    <w:pPr>
      <w:pStyle w:val="Footer"/>
    </w:pPr>
    <w:r w:rsidRPr="00C77BC3">
      <w:rPr>
        <w:rFonts w:ascii="Arial" w:hAnsi="Arial" w:cs="Arial"/>
        <w:sz w:val="20"/>
      </w:rPr>
      <w:t>Project Version:</w:t>
    </w:r>
    <w:r w:rsidR="00DE739A">
      <w:rPr>
        <w:rFonts w:ascii="Arial" w:hAnsi="Arial" w:cs="Arial"/>
        <w:sz w:val="20"/>
      </w:rPr>
      <w:t xml:space="preserve"> </w:t>
    </w:r>
    <w:r w:rsidR="00C41256">
      <w:rPr>
        <w:rFonts w:ascii="Arial" w:hAnsi="Arial" w:cs="Arial"/>
        <w:sz w:val="20"/>
      </w:rPr>
      <w:t>v1.0</w:t>
    </w:r>
  </w:p>
  <w:p w14:paraId="479C77AB" w14:textId="7E1A7C1D" w:rsidR="006F181E" w:rsidRPr="004E540A" w:rsidRDefault="00DE739A" w:rsidP="00B107DE">
    <w:pPr>
      <w:pStyle w:val="Footer"/>
      <w:rPr>
        <w:rFonts w:ascii="Arial" w:hAnsi="Arial" w:cs="Arial"/>
        <w:color w:val="A6A6A6" w:themeColor="background1" w:themeShade="A6"/>
        <w:sz w:val="20"/>
      </w:rPr>
    </w:pPr>
    <w:r w:rsidRPr="00DE739A">
      <w:rPr>
        <w:rFonts w:ascii="Arial" w:hAnsi="Arial" w:cs="Arial"/>
        <w:sz w:val="20"/>
      </w:rPr>
      <w:t>Model Version: v3.0</w:t>
    </w:r>
    <w:r w:rsidR="004E540A" w:rsidRPr="00C77BC3">
      <w:rPr>
        <w:rFonts w:ascii="Arial" w:hAnsi="Arial" w:cs="Arial"/>
        <w:sz w:val="20"/>
      </w:rPr>
      <w:tab/>
    </w:r>
    <w:r w:rsidR="004E540A" w:rsidRPr="00C77BC3">
      <w:rPr>
        <w:rFonts w:ascii="Arial" w:hAnsi="Arial" w:cs="Arial"/>
        <w:sz w:val="20"/>
      </w:rPr>
      <w:tab/>
      <w:t xml:space="preserve"> </w:t>
    </w:r>
    <w:r w:rsidR="00E149D4" w:rsidRPr="00C77BC3">
      <w:rPr>
        <w:rFonts w:ascii="Arial" w:hAnsi="Arial" w:cs="Arial"/>
        <w:sz w:val="20"/>
      </w:rPr>
      <w:fldChar w:fldCharType="begin"/>
    </w:r>
    <w:r w:rsidR="00E149D4" w:rsidRPr="00C77BC3">
      <w:rPr>
        <w:rFonts w:ascii="Arial" w:hAnsi="Arial" w:cs="Arial"/>
        <w:sz w:val="20"/>
      </w:rPr>
      <w:instrText xml:space="preserve"> PAGE   \* MERGEFORMAT </w:instrText>
    </w:r>
    <w:r w:rsidR="00E149D4" w:rsidRPr="00C77BC3">
      <w:rPr>
        <w:rFonts w:ascii="Arial" w:hAnsi="Arial" w:cs="Arial"/>
        <w:sz w:val="20"/>
      </w:rPr>
      <w:fldChar w:fldCharType="separate"/>
    </w:r>
    <w:r w:rsidR="00BC7330">
      <w:rPr>
        <w:rFonts w:ascii="Arial" w:hAnsi="Arial" w:cs="Arial"/>
        <w:noProof/>
        <w:sz w:val="20"/>
      </w:rPr>
      <w:t>1</w:t>
    </w:r>
    <w:r w:rsidR="00E149D4" w:rsidRPr="00C77BC3">
      <w:rPr>
        <w:rFonts w:ascii="Arial" w:hAnsi="Arial" w:cs="Arial"/>
        <w:noProof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DDCD21" w14:textId="77777777" w:rsidR="004E540A" w:rsidRPr="004E540A" w:rsidRDefault="004E540A" w:rsidP="004F51B1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</w:p>
  <w:p w14:paraId="551337A4" w14:textId="77777777" w:rsidR="004F51B1" w:rsidRPr="004E540A" w:rsidRDefault="004F51B1" w:rsidP="004F51B1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  <w:r w:rsidRPr="004E540A">
      <w:rPr>
        <w:rFonts w:ascii="Arial" w:hAnsi="Arial" w:cs="Arial"/>
        <w:color w:val="A6A6A6" w:themeColor="background1" w:themeShade="A6"/>
        <w:sz w:val="20"/>
      </w:rPr>
      <w:t>Framework Ref: RM</w:t>
    </w:r>
    <w:r w:rsidRPr="004E540A">
      <w:rPr>
        <w:rFonts w:ascii="Arial" w:hAnsi="Arial" w:cs="Arial"/>
        <w:color w:val="A6A6A6" w:themeColor="background1" w:themeShade="A6"/>
        <w:sz w:val="20"/>
      </w:rPr>
      <w:tab/>
      <w:t xml:space="preserve">                                           </w:t>
    </w:r>
  </w:p>
  <w:p w14:paraId="5D4A6173" w14:textId="77777777" w:rsidR="004F51B1" w:rsidRPr="004E540A" w:rsidRDefault="004E540A" w:rsidP="004F51B1">
    <w:pPr>
      <w:pStyle w:val="Footer"/>
      <w:rPr>
        <w:rFonts w:ascii="Arial" w:hAnsi="Arial" w:cs="Arial"/>
        <w:color w:val="A6A6A6" w:themeColor="background1" w:themeShade="A6"/>
        <w:sz w:val="20"/>
      </w:rPr>
    </w:pPr>
    <w:r w:rsidRPr="004E540A">
      <w:rPr>
        <w:rFonts w:ascii="Arial" w:hAnsi="Arial" w:cs="Arial"/>
        <w:color w:val="A6A6A6" w:themeColor="background1" w:themeShade="A6"/>
        <w:sz w:val="20"/>
      </w:rPr>
      <w:t>Project Version: v1.0</w:t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  <w:t xml:space="preserve"> </w:t>
    </w:r>
    <w:r w:rsidR="004F51B1" w:rsidRPr="004E540A">
      <w:rPr>
        <w:rFonts w:ascii="Arial" w:hAnsi="Arial" w:cs="Arial"/>
        <w:color w:val="A6A6A6" w:themeColor="background1" w:themeShade="A6"/>
        <w:sz w:val="20"/>
      </w:rPr>
      <w:fldChar w:fldCharType="begin"/>
    </w:r>
    <w:r w:rsidR="004F51B1" w:rsidRPr="004E540A">
      <w:rPr>
        <w:rFonts w:ascii="Arial" w:hAnsi="Arial" w:cs="Arial"/>
        <w:color w:val="A6A6A6" w:themeColor="background1" w:themeShade="A6"/>
        <w:sz w:val="20"/>
      </w:rPr>
      <w:instrText xml:space="preserve"> PAGE   \* MERGEFORMAT </w:instrText>
    </w:r>
    <w:r w:rsidR="004F51B1" w:rsidRPr="004E540A">
      <w:rPr>
        <w:rFonts w:ascii="Arial" w:hAnsi="Arial" w:cs="Arial"/>
        <w:color w:val="A6A6A6" w:themeColor="background1" w:themeShade="A6"/>
        <w:sz w:val="20"/>
      </w:rPr>
      <w:fldChar w:fldCharType="separate"/>
    </w:r>
    <w:r w:rsidR="001F464D">
      <w:rPr>
        <w:rFonts w:ascii="Arial" w:hAnsi="Arial" w:cs="Arial"/>
        <w:noProof/>
        <w:color w:val="A6A6A6" w:themeColor="background1" w:themeShade="A6"/>
        <w:sz w:val="20"/>
      </w:rPr>
      <w:t>1</w:t>
    </w:r>
    <w:r w:rsidR="004F51B1" w:rsidRPr="004E540A">
      <w:rPr>
        <w:rFonts w:ascii="Arial" w:hAnsi="Arial" w:cs="Arial"/>
        <w:noProof/>
        <w:color w:val="A6A6A6" w:themeColor="background1" w:themeShade="A6"/>
        <w:sz w:val="20"/>
      </w:rPr>
      <w:fldChar w:fldCharType="end"/>
    </w:r>
  </w:p>
  <w:p w14:paraId="09894E93" w14:textId="77777777" w:rsidR="004F51B1" w:rsidRPr="004E540A" w:rsidRDefault="004E540A" w:rsidP="004F51B1">
    <w:pPr>
      <w:spacing w:after="0"/>
      <w:rPr>
        <w:rFonts w:ascii="Arial" w:hAnsi="Arial" w:cs="Arial"/>
        <w:color w:val="A6A6A6" w:themeColor="background1" w:themeShade="A6"/>
        <w:sz w:val="20"/>
      </w:rPr>
    </w:pPr>
    <w:r>
      <w:rPr>
        <w:rFonts w:ascii="Arial" w:hAnsi="Arial" w:cs="Arial"/>
        <w:color w:val="A6A6A6" w:themeColor="background1" w:themeShade="A6"/>
        <w:sz w:val="20"/>
      </w:rPr>
      <w:t>Model Version: v3.0</w:t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ED0987" w14:textId="77777777" w:rsidR="000D6C7B" w:rsidRDefault="000D6C7B">
      <w:pPr>
        <w:spacing w:after="0" w:line="240" w:lineRule="auto"/>
      </w:pPr>
      <w:r>
        <w:separator/>
      </w:r>
    </w:p>
  </w:footnote>
  <w:footnote w:type="continuationSeparator" w:id="0">
    <w:p w14:paraId="7B056114" w14:textId="77777777" w:rsidR="000D6C7B" w:rsidRDefault="000D6C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CA3C09" w14:textId="731CA9B6" w:rsidR="006F181E" w:rsidRPr="00C77BC3" w:rsidRDefault="00A044CC">
    <w:pPr>
      <w:pStyle w:val="Header"/>
    </w:pPr>
    <w:r w:rsidRPr="00C77BC3">
      <w:rPr>
        <w:b/>
      </w:rPr>
      <w:t xml:space="preserve">Call-Off Schedule </w:t>
    </w:r>
    <w:r w:rsidR="00A97B50">
      <w:rPr>
        <w:b/>
      </w:rPr>
      <w:t>2</w:t>
    </w:r>
    <w:r w:rsidR="00372313">
      <w:rPr>
        <w:b/>
      </w:rPr>
      <w:t>3</w:t>
    </w:r>
    <w:r w:rsidR="00A97B50">
      <w:rPr>
        <w:b/>
      </w:rPr>
      <w:t xml:space="preserve"> (Supplier</w:t>
    </w:r>
    <w:r w:rsidR="000849E0">
      <w:rPr>
        <w:b/>
      </w:rPr>
      <w:t>-Furnished</w:t>
    </w:r>
    <w:r w:rsidR="00A97B50">
      <w:rPr>
        <w:b/>
      </w:rPr>
      <w:t xml:space="preserve"> Terms</w:t>
    </w:r>
    <w:r w:rsidR="000849E0">
      <w:rPr>
        <w:b/>
      </w:rPr>
      <w:t>)</w:t>
    </w:r>
  </w:p>
  <w:p w14:paraId="22AC66A5" w14:textId="77777777" w:rsidR="006F181E" w:rsidRDefault="00A044CC">
    <w:pPr>
      <w:pStyle w:val="Header"/>
      <w:rPr>
        <w:szCs w:val="16"/>
        <w:lang w:eastAsia="en-GB"/>
      </w:rPr>
    </w:pPr>
    <w:r w:rsidRPr="00C77BC3">
      <w:t>Crown Copyright</w:t>
    </w:r>
    <w:r w:rsidRPr="00C77BC3">
      <w:rPr>
        <w:rFonts w:ascii="Arial" w:hAnsi="Arial"/>
        <w:sz w:val="16"/>
        <w:szCs w:val="16"/>
        <w:lang w:eastAsia="en-GB"/>
      </w:rPr>
      <w:t xml:space="preserve"> </w:t>
    </w:r>
    <w:r w:rsidR="004E540A" w:rsidRPr="00C77BC3">
      <w:rPr>
        <w:szCs w:val="16"/>
        <w:lang w:eastAsia="en-GB"/>
      </w:rPr>
      <w:t>2018</w:t>
    </w:r>
  </w:p>
  <w:p w14:paraId="4AEA84A2" w14:textId="77777777" w:rsidR="00671FE9" w:rsidRPr="00C77BC3" w:rsidRDefault="00671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D0174" w14:textId="77777777" w:rsidR="004F51B1" w:rsidRDefault="00012DB9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b/>
        <w:sz w:val="20"/>
        <w:szCs w:val="20"/>
      </w:rPr>
      <w:t>Call-Off Schedule 1 (Transparency Reports)</w:t>
    </w:r>
  </w:p>
  <w:p w14:paraId="290D8127" w14:textId="77777777" w:rsidR="00012DB9" w:rsidRDefault="00012DB9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Call-Off Ref: </w:t>
    </w:r>
  </w:p>
  <w:p w14:paraId="06208FFC" w14:textId="77777777" w:rsidR="00012DB9" w:rsidRPr="00012DB9" w:rsidRDefault="00012DB9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2018</w:t>
    </w:r>
  </w:p>
  <w:p w14:paraId="2A406FB8" w14:textId="77777777" w:rsidR="004F51B1" w:rsidRDefault="004F51B1">
    <w:pPr>
      <w:pStyle w:val="Header"/>
      <w:rPr>
        <w:rStyle w:val="Emphasis"/>
        <w:noProof/>
        <w:lang w:eastAsia="en-GB"/>
      </w:rPr>
    </w:pPr>
  </w:p>
  <w:p w14:paraId="050AB007" w14:textId="77777777" w:rsidR="004F51B1" w:rsidRDefault="004F51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F31023"/>
    <w:multiLevelType w:val="multilevel"/>
    <w:tmpl w:val="87A09E2C"/>
    <w:lvl w:ilvl="0">
      <w:start w:val="1"/>
      <w:numFmt w:val="decimal"/>
      <w:lvlText w:val="%1"/>
      <w:lvlJc w:val="left"/>
      <w:pPr>
        <w:ind w:left="398" w:hanging="39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8" w:hanging="39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81E"/>
    <w:rsid w:val="00001C69"/>
    <w:rsid w:val="00012DB9"/>
    <w:rsid w:val="000237CD"/>
    <w:rsid w:val="000849E0"/>
    <w:rsid w:val="000D6C7B"/>
    <w:rsid w:val="00111292"/>
    <w:rsid w:val="001E25F8"/>
    <w:rsid w:val="001F09A3"/>
    <w:rsid w:val="001F464D"/>
    <w:rsid w:val="00272274"/>
    <w:rsid w:val="00295CEB"/>
    <w:rsid w:val="002E28EB"/>
    <w:rsid w:val="002F00B5"/>
    <w:rsid w:val="00337BCF"/>
    <w:rsid w:val="00372313"/>
    <w:rsid w:val="003A256C"/>
    <w:rsid w:val="004D4B1E"/>
    <w:rsid w:val="004E540A"/>
    <w:rsid w:val="004F51B1"/>
    <w:rsid w:val="0051458D"/>
    <w:rsid w:val="005E2B6D"/>
    <w:rsid w:val="006209D8"/>
    <w:rsid w:val="00671FE9"/>
    <w:rsid w:val="006C1904"/>
    <w:rsid w:val="006E3585"/>
    <w:rsid w:val="006F181E"/>
    <w:rsid w:val="007572F9"/>
    <w:rsid w:val="0083290D"/>
    <w:rsid w:val="008431C6"/>
    <w:rsid w:val="00872372"/>
    <w:rsid w:val="00874232"/>
    <w:rsid w:val="008C6C15"/>
    <w:rsid w:val="009474A5"/>
    <w:rsid w:val="009953F6"/>
    <w:rsid w:val="009B0908"/>
    <w:rsid w:val="00A044CC"/>
    <w:rsid w:val="00A87222"/>
    <w:rsid w:val="00A92BA3"/>
    <w:rsid w:val="00A97B50"/>
    <w:rsid w:val="00AB3243"/>
    <w:rsid w:val="00B107DE"/>
    <w:rsid w:val="00B14361"/>
    <w:rsid w:val="00B43A6A"/>
    <w:rsid w:val="00B472FB"/>
    <w:rsid w:val="00BA531C"/>
    <w:rsid w:val="00BC7330"/>
    <w:rsid w:val="00C00AF6"/>
    <w:rsid w:val="00C149AA"/>
    <w:rsid w:val="00C36285"/>
    <w:rsid w:val="00C41256"/>
    <w:rsid w:val="00C441DA"/>
    <w:rsid w:val="00C77BC3"/>
    <w:rsid w:val="00C8414A"/>
    <w:rsid w:val="00CB77D3"/>
    <w:rsid w:val="00CC5F74"/>
    <w:rsid w:val="00D04257"/>
    <w:rsid w:val="00D30AD4"/>
    <w:rsid w:val="00DE739A"/>
    <w:rsid w:val="00E149D4"/>
    <w:rsid w:val="00ED4A81"/>
    <w:rsid w:val="00F24F22"/>
    <w:rsid w:val="00F42B75"/>
    <w:rsid w:val="00F52FFC"/>
    <w:rsid w:val="00FF2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4:docId w14:val="3683C5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4125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TSOLScheduleAnnexName">
    <w:name w:val="TSOL Schedule Annex Name"/>
    <w:qFormat/>
    <w:pPr>
      <w:spacing w:after="240" w:line="240" w:lineRule="auto"/>
      <w:jc w:val="center"/>
      <w:outlineLvl w:val="1"/>
    </w:pPr>
    <w:rPr>
      <w:rFonts w:ascii="Calibri" w:eastAsia="STZhongsong" w:hAnsi="Calibri" w:cs="Arial"/>
      <w:b/>
      <w:caps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customStyle="1" w:styleId="GPSL2Numbered">
    <w:name w:val="GPS L2 Numbered"/>
    <w:basedOn w:val="Normal"/>
    <w:link w:val="GPSL2NumberedChar"/>
    <w:qFormat/>
    <w:pPr>
      <w:tabs>
        <w:tab w:val="left" w:pos="709"/>
        <w:tab w:val="left" w:pos="1134"/>
      </w:tabs>
      <w:adjustRightInd w:val="0"/>
      <w:spacing w:before="120" w:after="120" w:line="240" w:lineRule="auto"/>
      <w:jc w:val="both"/>
    </w:pPr>
    <w:rPr>
      <w:rFonts w:ascii="Calibri" w:eastAsia="Times New Roman" w:hAnsi="Calibri" w:cs="Arial"/>
      <w:lang w:eastAsia="zh-CN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styleId="Revision">
    <w:name w:val="Revision"/>
    <w:hidden/>
    <w:uiPriority w:val="99"/>
    <w:semiHidden/>
    <w:rsid w:val="00F42B7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97B5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C4125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7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39B4D4-D3C0-4E14-BAEB-6A271FC0C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2020-01-29T10:08:00Z</dcterms:created>
  <dcterms:modified xsi:type="dcterms:W3CDTF">2020-02-12T09:14:00Z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